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по труду (технологии)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уровень начального общего образования (для 1–4-х классов)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программа по учебному предмету «Труд (технология)» на уровень начального общего образования для обучающихся 1–4-х классов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в соответствии с 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31.05.2021 № 286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федерального государственного образовательного стандарта начального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18.05.2023 № 372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федеральной образовательной программы начального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22.03.2021 № 115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предметной области «Технология»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28.09.2020 № 28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28.01.2021 № 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концепции преподавания предметной области «Искусство», утвержденной </w:t>
      </w:r>
      <w:r>
        <w:rPr>
          <w:rFonts w:hAnsi="Times New Roman" w:cs="Times New Roman"/>
          <w:color w:val="000000"/>
          <w:sz w:val="24"/>
          <w:szCs w:val="24"/>
        </w:rPr>
        <w:t>решением Коллегии Минпросвещения от 24.12.2018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изменений в основную образовательную программу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рабочей программы по учебному предмету «Труд (технология)».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 труду (технологии) на уровне начального общего образования составлена на основе требований к результатам освоения основной образовательной программы начального общего образования ФГОС НОО, а также ориентирована на целевые приоритеты духовно-нравственного развития, воспитания и социализации обучающихся, сформулированные в федеральной рабочей программе воспитания.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целью программы по труду (технологии) является успешная социализация обучающихся, формирование у них функциональной грамотности на базе освоения культурологических и конструкторско-технологических знаний (о рукотворном мире и общих правилах его создания в рамках исторически меняющихся технологий) и 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труду (технологии) направлена на решение системы задач: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общих представлений о культуре и организации трудовой деятельности как важной части общей культуры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элементарных базовых знаний и представлений о предметном (рукотворном) мире как результате деятельности человека, его взаимодействии с миром природы, правилах и технологиях создания предметов рукотворного мира, исторически развивающихся и современных производствах и профессиях;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 простейшей технологической документацией (рисунок, чертеж, эскиз, схема);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элементарных знаний и представлений о различных материалах, технологиях их обработки и соответствующих умений;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 умений в практической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гибкости и вариативности мышления, способностей к изобретательской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уважительного отношения к людям труда, к культурным традициям, понимания ценности предшествующих культур, отраженных в материальном мире;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интереса и творческого отношения к продуктивной созидательной деятельности, мотивации к успеху и достижениям, стремления к творческой самореализации;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экологического сознания, внимательного и вдумчивого отношения к окружающей природе, осознание взаимосвязи рукотворного мира и мира природы;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положительного отношения к коллективному труду, применение правил культуры общения, проявление уважения к взглядам и мнению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программы по технологии включает характеристику основных структурных единиц (модулей), которые являются общими для каждого года обучения: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ехнологии, профессии и производства.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ручной обработки материалов: технологии работы с бумагой и картоном, с пластичными материалами, с природным материалом, с текстильными материалами и другими доступными материалами (например, пластик, поролон, фольга, солома).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моделирование: работа с конструктором (с учетом возможностей материально-технической базы образовательной организации), конструирование и моделирование из бумаги, картона, пластичных материалов, природных и текстильных материалов, робототехника (с учетом возможностей материально-технической базы образовательной организации).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 xml:space="preserve"> (с учетом возможностей материально-технической базы образовательной организации).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процессе освоения программы по труду (технологии) обучающиеся овладевают основами проектной деятельности, которая направлена на развитие творческих черт личности, коммуникабельности, чувства ответственности, умения искать и использовать информацию.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программе по труду (технологии) осуществляется реализация межпредметных связей с учебными предметами: «Математика» (моделирование, выполнение расчетов, вычислений, построение форм с учетом основ геометрии, работа с 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 правил декоративно-прикладного искусства и дизайна), «Окружающий мир» (природные формы и 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 основных типов учебных текстов в процессе анализа заданий и обсуждения результатов практической деятельности), «Литературное чтение» (работа с текстами для создания образа, реализуемого в изделии).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‌Общее число часов, рекомендованных для изучения труда (технологии), — 135 часов: в 1-м классе — 33 часа (1 час в неделю), во 2-м классе — 34 часа (1 час в неделю), в 3-м классе — 34 часа (1 час в неделю), в 4-м классе — 34 часа (1 час в неделю).‌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21.09.2022 № 858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04.10.2023 № 738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Природное и техническое окружение человека. Природа как источник сырьевых ресурсов и творчества мастеров. Красота и разнообразие природных форм, их передача в изделиях из различных материалов. Наблюдения природы и фантазия мастера — условия создания изделия. Бережное отношение к природе. Общее понятие об изучаемых материалах, их происхождении, разнообразии. Подготовка к работе. Рабочее место, его организация в зависимости от вида работы. Рациональное размещение на рабочем месте материалов и инструментов, поддержание порядка во время работы, уборка по окончании работы. Рациональное и безопасное использование и хранение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 родных и знакомых. Профессии, связанные с изучаемыми материалами и производствами. Профессии сферы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Традиции и праздники народов России, ремесла, обычаи.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Бережное, экономное и 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разметки деталей: «на глаз» и «от руки», по шаблону, по линейке (как направляющему инструменту без откладывания размеров). Изготовление изделий с опорой на рисунки, графическую инструкцию, простейшую схему. Чтение условных графических изображений (</w:t>
      </w:r>
      <w:r>
        <w:rPr>
          <w:rFonts w:hAnsi="Times New Roman" w:cs="Times New Roman"/>
          <w:color w:val="000000"/>
          <w:sz w:val="24"/>
          <w:szCs w:val="24"/>
        </w:rPr>
        <w:t>знание</w:t>
      </w:r>
      <w:r>
        <w:rPr>
          <w:rFonts w:hAnsi="Times New Roman" w:cs="Times New Roman"/>
          <w:color w:val="000000"/>
          <w:sz w:val="24"/>
          <w:szCs w:val="24"/>
        </w:rPr>
        <w:t xml:space="preserve"> операций, способов и приемов работы, последовательности изготовления изделий). Правила экономной и аккуратной разметки. Рациональная разметка и вырезание нескольких одинаковых деталей из бумаги. Способы соединения деталей в изделии: с помощью пластилина, клея, скручивание, сшивание и др. Приемы и правила аккуратной работы с клеем. Отделка изделия или его деталей (окрашивание, вышивка, аппликация и 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 соответствующих инструментов и способов обработки материалов в зависимости от их свойств и видов изделий. Инструменты и приспособления (ножницы, линейка, игла, гладилка, стека, шаблон и др.), их правильное, рациональное и безопасное 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Пластические массы, их виды (пластилин, пластика и другие). Приемы изготовления из них изделий доступной по сложности формы из них: разметка «на глаз», отделение части (стекой, отрыванием), придание 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Наиболее распространенные виды бумаги. Их общие свойства. Простейшие способы обработки бумаги различных видов: сгибание и складывание, сминание, обрывание, склеивание и др. Резание бумаги ножницами. Правила безопасной работы, передачи и хранения ножниц. Картон.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природных материалов (плоские — листья и объемные — орехи, шишки, семена, ветки). Приемы работы с природными материалами: подбор материалов в соответствии с замыслом, составление композиции, соединение деталей (приклеивание, склеивание с помощью прокладки, соединение с помощью пластилина).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представление о тканях (текстиле), их строении и свойствах. Швейные инструменты и приспособления (иглы, булавки и другие). Отмеривание и заправка нитки в иголку, строчка прямого стежка.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Простые и объемные конструкции из разных материалов (пластические массы, бумага, текстиль и другие) и способы их создания. Общее представление о конструкции изделия, детали и части изделия, их взаимное расположение в общей конструкции. Способы соединения деталей в изделиях из разных материалов. Образец, анализ конструкции образцов изделий, изготовление изделий по образцу, рисунку. Конструирование по модели (на плоскости). Взаимосвязь выполняемого действия и результата. Элементарное прогнозирование порядка действий в зависимости от желаемого (необходимого) результата, выбор способа работы в зависимости от требуемого результата (замысла).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учителем готовых материалов на информационных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Информация. Виды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 1-м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 (в пределах изученного);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 использовать предложенную инструкцию (устную, графическую);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отдельные изделия (конструкции), находить сходство и различия в их устройстве.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информацией. </w:t>
      </w:r>
      <w:r>
        <w:rPr>
          <w:rFonts w:hAnsi="Times New Roman" w:cs="Times New Roman"/>
          <w:color w:val="000000"/>
          <w:sz w:val="24"/>
          <w:szCs w:val="24"/>
        </w:rPr>
        <w:t>У обучающегося будут сформированы следующие умения работать с информацией как часть познавательных универсальных учебных действий: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информацию (представленную в объяснении учителя или в учебнике), использовать ее в 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анализировать простейшую знаково-символическую информацию (схема, рисунок) и строить работу в соответствии с 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 коллективном обсуждении: высказывать собственное мнение, отвечать на вопросы, выполнять правила этики общения, проявлять уважительное отношение к одноклассникам, внимание к мнению другого;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несложные высказывания, сообщения в устной форме (по содержанию изученных тем).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и удерживать в процессе деятельности предложенную учебную задачу;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 плану, предложенному учителем, работать с опорой на графическую инструкцию учебника, принимать участие в коллективном построении простого плана действий;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критерии оценки качества работы, руководствоваться ими в процессе анализа и оценки выполненных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свою деятельность: готовить к уроку рабочее место, поддерживать на нем порядок в течение урока, производить необходимую уборку по окончании работы;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несложные действия контроля и оценки по предложенным критериям.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положительное отношение к включению в совместную работу, к простым видам сотрудничества;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участие в парных, групповых, коллективных видах работы, в процессе изготовления изделий осуществлять элементарное сотрудничество.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Рукотворный мир — результат труда человека. Элементарные представления об 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 другие). Изготовление изделий с учетом данного принципа. Общее представление о технологическом процессе: 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разметка, обработка с целью получения (выделения) деталей, сборка, отделка изделия, проверка изделия в действии, внесение необходимых дополнений и изменений. Изготовление изделий из различных материалов с соблюдением этапов технологического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Традиции и современность. Новая жизнь древних профессий. Совершенствование их технологических процессов. Мир профессий. Мастера и их профессии, правила мастера. Культурные традиции. Техника на службе человеку.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 (создание замысла, его детализация и воплощение). Несложные коллективные, групповые проекты.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Многообразие материалов, их свойств и их практическое применение в жизни. Исследование и сравнение элементарных физических, механических и технологических свойств различных материалов. Выбор материалов по их декоративно-художественным и конструктивным свойствам.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и выполнение основных технологических операций ручной обработки материалов в процессе изготовления изделия: разметка деталей (с помощью линейки, угольника, циркуля), формообразование деталей (сгибание, складывание тонкого картона и плотных видов бумаги и др.), сборка изделия (сшивание). Подвижное соединение деталей изделия. Использование соответствующих способов обработки материалов в зависимости от вида и назначения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чертеж, эскиз, схема. Чертежные инструменты — линейка, угольник, циркуль. Их функциональное назначение, конструкция. Приемы безопасной работы колющими инструментами (циркуль).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 двух прямых углов (от одного прямого угла). Разметка деталей с использованием простейших чертежей, эскизов. Изготовление изделий по рисунку, простейшему чертежу или эскизу, схеме. Использование измерений, вычислений и построений для решения практических задач. Сгибание и складывание тонкого картона и плотных видов бумаги — биговка. Подвижное соединение деталей на проволоку, толстую нитку.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Строение ткани (поперечное и продольное направление нитей). Ткани и нитки растительного происхождения (полученные на основе натурального сырья). Виды ниток (швейные, мулине). Трикотаж, нетканые материалы (общее представление), его строение и основные свойства. Строчка прямого стежка и ее варианты (перевивы, наборы) и (или) строчка косого стежка и ее варианты (крестик, стебельчатая, елочка). Лекало. Разметка с 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и дополнительные детали. Общее представление о правилах создания гармоничной композиции. Симметрия, способы разметки и конструирования симметричных форм.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различных материалов по простейшему чертежу или эскизу. Подвижное соединение деталей конструкции. Внесение элементарных конструктивных изменений и дополнений в изделие.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учителем готовых материалов на информационных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во 2-м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 (в пределах изученного);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образцом, инструкцией — устной или письменной;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анализа и синтеза, сравнения, группировки с учетом указанных критериев;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рассуждения, делать умозаключения, проверять их в практической работе;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решение простых задач в умственной и материализованной формах.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получать информацию из учебника и других дидактических материалов, использовать ее в работе;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анализировать знаково-символическую информацию (чертеж, эскиз, рисунок, схема) и строить работу в соответствии с 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участия в учебном диалоге: задавать вопросы, дополнять ответы других обучающихся, высказывать свое мнение, отвечать на вопросы, проявлять уважительное отношение к одноклассникам, внимание к мнению другого;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делиться впечатлениями о прослушанном (прочитанном) тексте, рассказе учителя, о выполненной работе, созданном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учебную задачу;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свою деятельность;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предлагаемый план действий, действовать по плану;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советы, оценку учителя и других обучающихся, стараться учитывать их в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элементарную совместную деятельность в процессе изготовления изделий, осуществлять взаимопомощь;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 чужому мнению.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 процесса деятельностного освоения мира человеком и создания культуры. Материальные и духовные потребности человека как движущие силы прогресса.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Разнообразие творческой трудовой деятельности в современных условиях. Разнообразие предметов рукотворного мира: архитектура, техника, предметы быта и декоративно-прикладного искусства. Мир профессий. Современные производства и профессии, связанные с обработкой материалов, аналогичных используемым на уроках труда (технологии).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 внешнего оформления изделия его назначению. Стилевая гармония в предметном ансамбле, гармония предметной и окружающей среды (общее представление).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современной техники. Информационно-коммуникационные технологии в жизни современного человека. Решение человеком инженерных задач на основе изучения природных законов — жесткость конструкции (трубчатые сооружения, треугольник как устойчивая геометрическая форма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и внимательное отношение к природе как источнику сырьевых ресурсов и идей для технологий будущего.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деятельность. Коллективные, групповые и индивидуальные проекты в рамках изучаемой тематики. Совместная работа в малых группах, осуществление сотрудничества, распределение работы, выполнение социальных ролей (руководитель (лидер) и подчиненный).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Некоторые (доступные в обработке) виды искусственных и синтетических материалов. Разнообразие технологий и способов обработки материалов в различных видах изделий, сравнительный анализ технологий при использовании того или иного материала (например, аппликация из бумаги и ткани, коллаж и др.). Выбор материалов по их декоративно-художественным и технологическим свойствам, использование соответствующих способов обработки материалов в зависимости от назначения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и приспособления (циркуль, угольник, канцелярский нож, шило и другие), знание приемов их рационального и безопасного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Углубление общих представлений о технологическом процессе (анализ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 материалов, обработка с целью получения деталей, сборка, отделка изделия, проверка изделия в действии, внесение необходимых дополнений и изменений). Рицовка. Изготовление объемных изделий из разверток. Преобразование разверток несложных форм.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Виды картона (гофрированный, толстый, тонкий, цветной и другой). Чтение и построение простого чертежа (эскиза) развертки изделия. Разметка деталей с использованием простейших чертежей, эскизов. Решение задач на внесение необходимых дополнений и изменений в схему, чертеж, эскиз. Выполнение измерений, расчетов, несложных построений.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рицовки на картоне с помощью канцелярского ножа, выполнение отверстий шилом.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 нетканых материалов для изготовления изделий. Использование вариантов строчки косого стежка (крестик, стебельчатая и другие), петельной строчки для соединения деталей изделия и отделки. Пришивание пуговиц (с двумя–четырьмя отверстиями). Изготовление швейных изделий из нескольких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 одном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разных материалов, в том числе с использованием конструктора по заданным условиям (технико-технологическим, функциональным, декоративно-художественным). Способы подвижного и неподвижного соединения деталей набора конструктора, их использование в изделиях, жесткость и устойчивость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простых макетов и моделей архитектурных сооружений, технических устройств, бытовых конструкций. Выполнение заданий на доработку конструкций (отдельных узлов, соединений) с учетом дополнительных условий (требований). Использование измерений и построений для решения практических задач. Решение задач на мысленную трансформацию трехмерной конструкции в развертку (и наоборот).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среда, основные источники (органы восприятия) информации, получаемой человеком. Сохранение и передача информации. Информационные технологии. Источники информации, используемые человеком в быту: телевидение, радио, печатные издания, персональный компьютер и др. Современный информационный мир. Персональный компьютер (ПК) и его назначение. Правила пользования ПК для сохранения здоровья. Назначение основных устройств компьютера для ввода, вывода и обработки информации. Работа с доступной информацией (книги, музеи, беседы (мастер-классы) с мастерами, интернет, видео, DVD). Работа с текстовым редактором Microsoft Word или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технологии в 3-м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технологии, использовать их в ответах на вопросы и высказываниях (в пределах изученного);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предложенных образцов с выделением существенных и несущественных признаков;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инструкцией — устной или письменной, а также графически представленной в схеме, таблице;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способы доработки конструкций с учетом предложенных условий; классифицировать изделия по самостоятельно предложенному существенному признаку (используемый материал, форма, размер, назначение, способ сборки); читать и воспроизводить простой чертеж (эскиз) развертки изделия; восстанавливать нарушенную последовательность выполнения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использовать знаково-символические средства представления информации для создания моделей и макетов изучаемых объектов;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 использованием учебной литературы;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 в форме связи простых суждений об объекте, его строении, свойствах и способах создания;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предметы рукотворного мира, оценивать их достоинства;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собственное мнение, аргументировать выбор вариантов и способов выполнения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и сохранять учебную задачу, осуществлять поиск средств для ее решения;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 соответствии с поставленной задачей, действовать по плану;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оценки, выявлять ошибки и недочеты по результатам работы, устанавливать их причины и искать способы устранения;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себе партнеров по совместной деятельности не только по симпатии, но и по деловым качествам;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справедливо распределять работу, договариваться, приходить к общему решению, отвечать за общий результат работы;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роли лидера, подчиненного, соблюдать равноправие и дружелюбие;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 и технологии современного мира. Использование достижений науки в развитии технического прогресса. Изобретение и использование синтетических материалов с определенными заданными свойствами в различных отраслях и профессиях. Нефть как универсальное сырье. Материалы, получаемые из нефти (пластик, стеклоткань, пенопласт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опасностями (пожарные, космонавты, химики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Информационный мир, его место и влияние на жизнь и деятельность людей. Влияние современных технологий и преобразующей деятельности человека на окружающую среду, способы ее 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Сохранение и развитие традиций прошлого в творчестве современных мастеров. Бережное и уважительное отношение людей к культурным традициям. Изготовление изделий с учетом традиционных правил и современных технологий (лепка, вязание, шитье, вышивка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 (реализация заданного или собственного замысла, поиск оптимальных конструктивных и технологических решений). Коллективные, групповые и индивидуальные проекты на основе содержания материала, изучаемого в течение учебного года. Использование комбинированных техник создания конструкций по заданным условиям в выполнении учебных проектов.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Синтетические материалы — ткани, полимеры (пластик, поролон). Их свойства. Создание синтетических материалов с заданными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измерений, вычислений и построений для решения практических задач. Внесение дополнений и изменений в условные графические изображения в соответствии с дополнительными (измененными) требованиями к изделию.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Подбор материалов в соответствии с 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 одном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умений выполнять разные способы разметки с помощью чертежных инструментов. Освоение доступных художественных техник.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Обобщенное представление о видах тканей (натуральные, искусственные, синтетические), их свойствах и областей использования. Дизайн одежды в зависимости от ее назначения, моды, времени. Подбор текстильных материалов в соответствии с замыслом, особенностями конструкции изделия. Раскрой деталей по готовым лекалам (выкройкам), собственным несложным. Строчка петельного стежка и ее варианты («тамбур» и другие), ее назначение (соединение и отделка деталей) и (или) строчки петлеобразного и крестообразного стежков (соединительные и отделочные). Подбор ручных строчек для сшивания и отделки изделий. Простейший ремонт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 обработки в сравнении с освоенными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требования к техническим устройствам (экологичность, безопасность, эргономичность и 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различных материалов, в том числе конструктора по проектному заданию или собственному замыслу. Поиск оптимальных и доступных новых решений конструкторско-технологических проблем на всех этапах аналитического и технологического процесса при выполнении индивидуальных творческих и коллективных проектных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Робототехника. Конструктивные, соединительные элементы и основные узлы робота. Инструменты и 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доступной информацией в интернете и на цифровых носителях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и медиаресурсы в художественно-конструкторской, проектной, предметной преобразующей деятельности. Работа с подготовленными цифровыми материалами. Поиск дополнительной информации по тематике творческих и проектных работ, использование рисунков из ресурса компьютера в оформлении изделий и другие. Создание презентаций в программе PowerPoint или другие.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 4-м 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технологии, использовать их в ответах на вопросы и высказываниях (в пределах изученного);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различных материалов по образцу, рисунку, простейшему чертежу, эскизу, схеме с использованием общепринятых условных обозначений и по заданным условиям;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практических действий и технологических операций, подбирать материал и инструменты, выполнять экономную разметку, сборку, отделку изделия;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простые задачи на преобразование конструкции;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инструкцией — устной или письменной;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результат работы с заданным алгоритмом, проверять изделия в действии, вносить необходимые дополнения и изменения;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изделия по 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анализа и синтеза, сравнения, классификации предметов (изделий) с учетом данных критериев;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ее и отбирать в соответствии с решаемой задачей;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знаково-символические средства для решения задач в умственной или материализованной форме, выполнять действия моделирования, работать с моделями;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дополнительной информации по тематике творческих и проектных работ;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рисунки из ресурса компьютера в оформлении изделий и другие;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участия в диалоге: ставить вопросы, аргументировать и доказывать свою точку зрения, уважительно относиться к чужому мнению;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описывать факты из истории развития ремесел </w:t>
      </w:r>
      <w:r>
        <w:rPr>
          <w:rFonts w:hAnsi="Times New Roman" w:cs="Times New Roman"/>
          <w:color w:val="000000"/>
          <w:sz w:val="24"/>
          <w:szCs w:val="24"/>
        </w:rPr>
        <w:t>в России</w:t>
      </w:r>
      <w:r>
        <w:rPr>
          <w:rFonts w:hAnsi="Times New Roman" w:cs="Times New Roman"/>
          <w:color w:val="000000"/>
          <w:sz w:val="24"/>
          <w:szCs w:val="24"/>
        </w:rPr>
        <w:t>, высказывать свое отношение к предметам декоративно-прикладного искусства разных народов Российской Федерации;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 разными материалами;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культурно-исторический смысл и назначение праздников, их роль в жизни каждого человека, ориентироваться в традициях организации и оформления праздников.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учебную задачу, самостоятельно определять цели учебно-познавательной деятельности;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практическую работу в соответствии с поставленной целью и выполнять ее в соответствии с планом;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причинно-следственных связей между действиями и их результатами прогнозировать практические шаги для получения необходимого результата;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(самоконтроля) и оценки процесса и результата деятельности, при необходимости вносить коррективы в выполняемые действия;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 руководством учителя совместную работу в 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интерес к деятельности своих товарищей и результатам их работы, в доброжелательной форме комментировать и оценивать их достижения;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процессе анализа и оценки совместной деятельности высказывать свои предложения и пожелания, выслушивать и принимать к сведению мнение других обучающихся, их советы и пожелания, с уважением относиться к разной оценке своих достижений.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программы по труду (технологии)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 освоения программы по труду (технологии) на уровне начального общего образования достигаются в единстве учебной и воспитательной деятельности в соответствии с традиционными российскими социокультурными и духовно-нравственными ценностями, принятыми в обществе правилами и нормами поведения и способствуют процессам самопознания, самовоспитания и саморазвития, формирования внутренней позиции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труда (технологии) на уровне начального общего образования у обучающегося будут сформированы следующие личностные результаты: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 о созидательном и нравственном значении труда в жизни человека и общества, уважительное отношение к труду и творчеству мастеров;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роли человека и используемых им технологий в сохранении гармонического сосуществования рукотворного мира с миром природы, ответственное отношение к сохранению окружающей среды;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 предметном мире, чувство сопричастности к культуре своего народа, уважительное отношение к культурным традициям других народов;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способности к эстетической оценке окружающей предметной среды, эстетические чувства — эмоционально-положительное восприятие и понимание красоты форм и образов природных объектов, образцов мировой и отечественной художественной культуры;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положительного отношения и интереса к различным видам творческой преобразующей деятельности, стремление к творческой самореализации, мотивация к творческому труду, работе на результат, способность к различным видам практической преобразующей деятельности;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устойчивых волевых качеств и способности к саморегуляции: организованность, аккуратность, трудолюбие, ответственность, умение справляться с доступными проблемами;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вступать в сотрудничество с другими людьми с учетом этики общения, проявление толерантности и доброжелательности.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труда (технологии) на уровне начального общего образования у 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действия. </w:t>
      </w:r>
      <w:r>
        <w:rPr>
          <w:rFonts w:hAnsi="Times New Roman" w:cs="Times New Roman"/>
          <w:color w:val="000000"/>
          <w:sz w:val="24"/>
          <w:szCs w:val="24"/>
        </w:rPr>
        <w:t>У обучающегося будут сформированы следующие базовые логические и 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 и понятиях, используемых в технологии (в пределах изученного), использовать изученную терминологию в своих устных и письменных высказываниях;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объектов и изделий с выделением существенных и несущественных признаков;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группы объектов (изделий), выделять в них общее и различия;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обобщения (технико-технологического и декоративно-художественного характера) по изучаемой тематике;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схемы, модели и простейшие чертежи в собственной практической творческой деятельности;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комбинировать и использовать освоенные технологии при изготовлении изделий в соответствии с технической, технологической или декоративно-художественной задачей;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необходимость поиска новых технологий на основе изучения объектов и законов природы, доступного исторического и современного опыта технологической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 учебнике и других доступных источниках, анализировать ее и отбирать в соответствии с решаемой задачей;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использовать знаково-символические средства представления информации для решения задач в умственной и материализованной форме, выполнять действия моделирования, работать с моделями;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 (в том числе интернет с контролируемым выходом), оценивать объективность информации и возможности ее использования для решения конкретных учебных задач;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 других информационных источниках.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вступать в диалог, задавать собеседнику вопросы, использовать реплики-уточнения и дополнения, формулировать собственное мнение и идеи, аргументированно их излагать, выслушивать разные мнения, учитывать их в диалоге;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тексты-описания на основе наблюдений (рассматривания) изделий декоративно-прикладного искусства народов России;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 о связях природного и предметного мира, простые суждения (небольшие тексты) об объекте, его строении, свойствах и способах создания;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 наведение порядка, уборка после работы);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работу, соотносить свои действия с поставленной целью;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 их результатами, прогнозировать действия для получения необходимых результатов;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оценки, вносить необходимые коррективы в действие после его завершения на основе его оценки и учета характера сделанных ошибок;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 руководством учителя и самостоятельно совместную работу в группе: обсуждать задачу, распределять роли, выполнять функции руководителя (лидера) и подчиненного, осуществлять продуктивное сотрудничество;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интерес к работе товарищей, в доброжелательной форме комментировать и оценивать их достижения, высказывать свои предложения и пожелания, оказывать при необходимости помощь;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 способов для его практического воплощения, предъявлять аргументы для защиты продукта проектной деятельности.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1-м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 убирать рабочее место, поддерживать порядок на нем в процессе труда;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правила безопасной работы ножницами, иглой и аккуратной работы с клеем;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 предложенному образцу в соответствии с правилами рациональной разметки (разметка на изнаночной стороне материала, экономия материала при разметке);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названия и назначение основных инструментов и приспособлений для ручного труда (линейка, карандаш, ножницы, игла, шаблон, стека и другие), использовать их в практической работе;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наименования отдельных материалов (например, бумага, картон, фольга, пластилин, природные, текстильные материалы) и способы их обработки (сгибание, отрывание, сминание, резание, лепка и другие), выполнять доступные технологические приемы ручной обработки материалов при изготовлении изделий;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наименованиях основных технологических операций: разметка деталей, выделение деталей, сборка изделия;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разметку деталей сгибанием, по шаблону, на глаз, от руки, выделение деталей способами обрывания, вырезания и другими, сборку изделий с помощью клея, ниток и других;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задания с использованием подготовленного плана;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обслуживать себя во время работы: соблюдать порядок на рабочем месте, ухаживать за инструментами и правильно хранить их, соблюдать правила гигиены труда;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и анализировать простые по конструкции образцы (по вопросам учителя), анализировать простейшую конструкцию изделия: выделять основные и дополнительные детали, называть их форму, определять взаимное расположение, виды соединения, способы изготовления;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 другие), их свойства (цвет, фактура, форма, гибкость и другие);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ручные инструменты (ножницы, игла, линейка) и приспособления (шаблон, стека, булавки и другие), безопасно хранить и работать ими;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материалы и инструменты по их назначению;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последовательность изготовления несложных изделий: разметка, резание, сборка, отделка;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качественно выполнять операции и приемы по изготовлению несложных изделий: экономно выполнять разметку деталей на глаз, от руки, по шаблону, по линейке (как направляющему инструменту без откладывания размеров), точно резать ножницами по линиям разметки, придавать форму деталям и изделию сгибанием, складыванием, вытягиванием, отрыванием, сминанием, лепкой и другими способами, собирать изделия с помощью клея, пластических масс и других, эстетично и аккуратно выполнять отделку раскрашиванием, аппликацией, строчкой прямого стежка;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помощью учителя выполнять практическую работу и осуществлять самоконтроль с использованием инструкционной карты, образца, шаблона;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разборные и неразборные конструкции несложных изделий;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 моделировать изделия из различных материалов по образцу, рисунку;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 коллективных работах под руководством учителя;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несложные коллективные работы проектного характера; называть профессии, связанные с изучаемыми материалами и производствами, их социальное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2-м 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обучающийся получит следующие предметные результаты по отдельным темам программы по труду (технологии):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«инструкционная (технологическая) карта», «чертеж», «эскиз», «линии чертежа», «развертка», «макет», «модель», «технология», «технологические операции», «способы обработки» и использовать их в практической деятельности;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задания по самостоятельно составленному плану;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 — симметрия, асимметрия, равновесие), наблюдать гармонию предметов и окружающей среды, называть характерные особенности изученных видов декоративно-прикладного искусства;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выделять, называть и применять изученные общие правила создания рукотворного мира в своей предметно-творческой деятельности;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подготавливать рабочее место в соответствии с видом деятельности, поддерживать порядок во время работы, убирать рабочее место;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задание (образец) по предложенным вопросам, памятке или инструкции, самостоятельно выполнять доступные задания с использованием инструкционной (технологической) карты;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отбирать материалы и инструменты для работы, исследовать свойства новых изучаемых материалов (толстый картон, натуральные ткани, нитки, проволока и др.);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 надреза, линия выносная и размерная, линия сгиба, линия симметрии);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экономную разметку прямоугольника (от двух прямых углов и одного прямого угла) с помощью чертежных инструментов (линейки, угольника) с использованием простейшего чертежа (эскиза), чертить окружность с помощью циркуля;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биговку;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 разметку деталей кроя на ткани по нему/ней;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изделия и соединять детали освоенными ручными строчками;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понятия «развертка» (трехмерного предмета), соотносить объемную конструкцию с изображениями ее развертки;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отличать макет от модели, строить трехмерный макет из готовой развертки;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неподвижный и подвижный способ соединения деталей и выполнять подвижное и неподвижное соединения известными способами;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различных материалов по модели, простейшему чертежу или эскизу;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освоенные знания и практические умения (технологические, графические, конструкторские) в самостоятельной интеллектуальной и практической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малых группах, осуществлять сотрудничество;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 малых группах: разрабатывать замысел, искать пути его реализации, воплощать его в продукте, демонстрировать готовый продукт;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профессии людей, работающих в сфере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3-м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«чертеж развертки», «канцелярский нож», «шило», «искусственный материал»;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и называть характерные особенности изученных видов декоративно-прикладного искусства, профессии мастеров прикладного искусства (в рамках изученного);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и называть по характерным особенностям образцов или по описанию изученные и распространенные в крае ремесла;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описывать свойства наиболее распространенных изучаемых искусственных и синтетических материалов (бумага, металлы, текстиль и другие);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чертеж развертки и выполнять разметку разверток с помощью чертежных инструментов (линейка, угольник, циркуль);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и называть линии чертежа (осевая и центровая);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пользоваться канцелярским ножом, шилом;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рицовку;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соединение деталей и отделку изделия освоенными ручными строчками;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задачи технико-технологического характера по изменению вида и способа соединения деталей: на достраивание, придание новых свойств конструкции в соответствии с новыми (дополненными) требованиями; использовать комбинированные техники при изготовлении изделий в соответствии с технической или декоративно-художественной задачей;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технологический и практический смысл различных видов соединений в технических объектах, простейшие способы достижения прочности конструкций, использовать их при решении простейших конструкторских задач;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разных материалов и с использованием конструктора по заданным техническим, технологическим и декоративно-художественным условиям;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конструкцию изделия по заданным условиям;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способ соединения и соединительный материал в зависимости от требований конструкции;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несколько видов информационных технологий и соответствующих способов передачи информации (из опыта обучающихся);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 обработки информации;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основные правила безопасной работы на компьютере;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возможности компьютера и информационно-коммуникационных технологий для поиска необходимой информации при выполнении обучающих, творческих и проектных заданий;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проектные задания в соответствии с содержанием изученного материала на основе полученных знаний и умений; называть профессии, связанные с изучаемыми материалами и производствами, их социальное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4-м 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общее представление о мире профессий, их социальном значении, о творчестве и творческих профессиях, о мировых достижениях в области техники и искусства (в рамках изученного), о наиболее значимых окружающих производствах;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организовывать рабочее место в зависимости от вида работы, осуществлять планирование трудового процесса на основе анализа задания;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планировать и выполнять практическое задание (практическую работу) с использованием инструкционной (технологической) карты или творческого замысла, при необходимости вносить коррективы в выполняемые действия;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 самообслуживанию и доступные виды домашнего труда;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более сложные виды работ и приемы обработки различных материалов (например, плетение, шитье и вышивание, тиснение по фольге), комбинировать различные способы в зависимости от поставленной задачи, оформлять изделия и соединять детали освоенными ручными строчками;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символические действия моделирования, понимать и создавать простейшие виды технической документации (чертеж развертки, эскиз, технический рисунок, схему) и выполнять по ней работу;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задачи рационализаторского характера по изменению конструкции изделия: на достраивание, придание новых свойств конструкции в связи с изменением функционального назначения изделия;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художественно-конструкторские задачи по созданию изделий с заданной функцией на основе усвоенных правил дизайна;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небольшие тексты, презентации и печатные публикации с использованием изображений на экране компьютера, оформлять текст (выбор шрифта, размера, цвета шрифта, выравнивание абзаца);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 доступной информацией, работать в программах текстового редактора Word, PowerPoint;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творческие задачи, мысленно создавать и разрабатывать проектный замысел, осуществлять выбор средств и способов его практического воплощения, аргументированно представлять продукт проектной деятельности;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сотрудничество в различных видах совместной деятельности, предлагать идеи для обсуждения, уважительно относиться к мнению товарищей, договариваться, участвовать в распределении ролей, координировать собственную работу в общем процессе.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Технологии ручной обработки материалов.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Информационно-коммуникационные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/>
        </w:trPr>
        <w:tc>
          <w:tcPr>
            <w:tcW w:w="72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9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Технологии ручной обработки материалов.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gridSpan w:val="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3f256b238be45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