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7D" w:rsidRPr="00912FE3" w:rsidRDefault="00912FE3" w:rsidP="00912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FE3">
        <w:rPr>
          <w:rFonts w:ascii="Times New Roman" w:hAnsi="Times New Roman" w:cs="Times New Roman"/>
          <w:b/>
          <w:bCs/>
          <w:sz w:val="28"/>
          <w:szCs w:val="28"/>
        </w:rPr>
        <w:t xml:space="preserve">Методические рекомендации о преподавании изобразительного искусства в общеобразовательных организациях </w:t>
      </w:r>
      <w:r w:rsidR="00D06048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ФГОС НОО </w:t>
      </w:r>
      <w:proofErr w:type="gramStart"/>
      <w:r w:rsidR="00D06048">
        <w:rPr>
          <w:rFonts w:ascii="Times New Roman" w:hAnsi="Times New Roman" w:cs="Times New Roman"/>
          <w:b/>
          <w:bCs/>
          <w:sz w:val="28"/>
          <w:szCs w:val="28"/>
        </w:rPr>
        <w:t>и ООО</w:t>
      </w:r>
      <w:proofErr w:type="gramEnd"/>
      <w:r w:rsidR="00D0604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F39D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06048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912FE3" w:rsidRPr="00E74999" w:rsidRDefault="00912FE3" w:rsidP="00912FE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4999" w:rsidRDefault="00912FE3" w:rsidP="003A0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99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E74999">
        <w:rPr>
          <w:rFonts w:ascii="Times New Roman" w:hAnsi="Times New Roman" w:cs="Times New Roman"/>
          <w:sz w:val="28"/>
          <w:szCs w:val="28"/>
        </w:rPr>
        <w:t xml:space="preserve">Примерные программы по предмету </w:t>
      </w:r>
      <w:r w:rsidR="00E74999" w:rsidRPr="00E74999">
        <w:rPr>
          <w:rFonts w:ascii="Times New Roman" w:hAnsi="Times New Roman" w:cs="Times New Roman"/>
          <w:sz w:val="28"/>
          <w:szCs w:val="28"/>
        </w:rPr>
        <w:t>«Изобразительное искусство»</w:t>
      </w:r>
      <w:r w:rsidR="00E74999">
        <w:rPr>
          <w:rFonts w:ascii="Times New Roman" w:hAnsi="Times New Roman" w:cs="Times New Roman"/>
          <w:sz w:val="28"/>
          <w:szCs w:val="28"/>
        </w:rPr>
        <w:t xml:space="preserve">, </w:t>
      </w:r>
      <w:r w:rsidR="00E74999" w:rsidRPr="00E74999">
        <w:rPr>
          <w:rFonts w:ascii="Times New Roman" w:hAnsi="Times New Roman" w:cs="Times New Roman"/>
          <w:sz w:val="28"/>
          <w:szCs w:val="28"/>
        </w:rPr>
        <w:t>размещенны</w:t>
      </w:r>
      <w:r w:rsidR="00E74999">
        <w:rPr>
          <w:rFonts w:ascii="Times New Roman" w:hAnsi="Times New Roman" w:cs="Times New Roman"/>
          <w:sz w:val="28"/>
          <w:szCs w:val="28"/>
        </w:rPr>
        <w:t>е</w:t>
      </w:r>
      <w:r w:rsidR="00E74999" w:rsidRPr="00E74999">
        <w:rPr>
          <w:rFonts w:ascii="Times New Roman" w:hAnsi="Times New Roman" w:cs="Times New Roman"/>
          <w:sz w:val="28"/>
          <w:szCs w:val="28"/>
        </w:rPr>
        <w:t xml:space="preserve"> на сайте ИСРО РАО </w:t>
      </w:r>
      <w:r w:rsidR="00E74999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E74999" w:rsidRPr="00E74999">
          <w:rPr>
            <w:rStyle w:val="a3"/>
            <w:rFonts w:ascii="Times New Roman" w:hAnsi="Times New Roman" w:cs="Times New Roman"/>
            <w:sz w:val="28"/>
            <w:szCs w:val="28"/>
          </w:rPr>
          <w:t>Изобразительное искусство.</w:t>
        </w:r>
        <w:proofErr w:type="gramEnd"/>
        <w:r w:rsidR="00E74999" w:rsidRPr="00E74999">
          <w:rPr>
            <w:rStyle w:val="a3"/>
            <w:rFonts w:ascii="Times New Roman" w:hAnsi="Times New Roman" w:cs="Times New Roman"/>
            <w:sz w:val="28"/>
            <w:szCs w:val="28"/>
          </w:rPr>
          <w:t xml:space="preserve"> Начальное общее образование.pdf</w:t>
        </w:r>
      </w:hyperlink>
      <w:r w:rsidR="00E74999" w:rsidRPr="00E7499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74999" w:rsidRPr="00E74999">
          <w:rPr>
            <w:rStyle w:val="a3"/>
            <w:rFonts w:ascii="Times New Roman" w:hAnsi="Times New Roman" w:cs="Times New Roman"/>
            <w:sz w:val="28"/>
            <w:szCs w:val="28"/>
          </w:rPr>
          <w:t xml:space="preserve">Изобразительное искусство. </w:t>
        </w:r>
        <w:proofErr w:type="gramStart"/>
        <w:r w:rsidR="00E74999" w:rsidRPr="00E74999">
          <w:rPr>
            <w:rStyle w:val="a3"/>
            <w:rFonts w:ascii="Times New Roman" w:hAnsi="Times New Roman" w:cs="Times New Roman"/>
            <w:sz w:val="28"/>
            <w:szCs w:val="28"/>
          </w:rPr>
          <w:t>Основное общее образование.pdf</w:t>
        </w:r>
      </w:hyperlink>
      <w:r w:rsidR="00E74999">
        <w:rPr>
          <w:rFonts w:ascii="Times New Roman" w:hAnsi="Times New Roman" w:cs="Times New Roman"/>
          <w:sz w:val="28"/>
          <w:szCs w:val="28"/>
        </w:rPr>
        <w:t>)</w:t>
      </w:r>
      <w:r w:rsidR="00E74999" w:rsidRPr="00E74999">
        <w:rPr>
          <w:rFonts w:ascii="Times New Roman" w:hAnsi="Times New Roman" w:cs="Times New Roman"/>
          <w:sz w:val="28"/>
          <w:szCs w:val="28"/>
        </w:rPr>
        <w:t xml:space="preserve"> </w:t>
      </w:r>
      <w:r w:rsidR="00E74999">
        <w:rPr>
          <w:rFonts w:ascii="Times New Roman" w:hAnsi="Times New Roman" w:cs="Times New Roman"/>
          <w:sz w:val="28"/>
          <w:szCs w:val="28"/>
        </w:rPr>
        <w:t xml:space="preserve">отражают содержание </w:t>
      </w:r>
      <w:r w:rsidR="00E74999" w:rsidRPr="00E74999">
        <w:rPr>
          <w:rFonts w:ascii="Times New Roman" w:hAnsi="Times New Roman" w:cs="Times New Roman"/>
          <w:sz w:val="28"/>
          <w:szCs w:val="28"/>
        </w:rPr>
        <w:t>Концепции преподавания предметной области «Искусство»</w:t>
      </w:r>
      <w:r w:rsidR="00E74999">
        <w:rPr>
          <w:rFonts w:ascii="Times New Roman" w:hAnsi="Times New Roman" w:cs="Times New Roman"/>
          <w:sz w:val="28"/>
          <w:szCs w:val="28"/>
        </w:rPr>
        <w:t xml:space="preserve"> и </w:t>
      </w:r>
      <w:r w:rsidRPr="00E74999">
        <w:rPr>
          <w:rFonts w:ascii="Times New Roman" w:hAnsi="Times New Roman" w:cs="Times New Roman"/>
          <w:sz w:val="28"/>
          <w:szCs w:val="28"/>
        </w:rPr>
        <w:t xml:space="preserve">основные требования Федерального государственного образовательного стандарта </w:t>
      </w:r>
      <w:r w:rsidR="00E74999">
        <w:rPr>
          <w:rFonts w:ascii="Times New Roman" w:hAnsi="Times New Roman" w:cs="Times New Roman"/>
          <w:sz w:val="28"/>
          <w:szCs w:val="28"/>
        </w:rPr>
        <w:t>начального и основного общего образования.</w:t>
      </w:r>
      <w:proofErr w:type="gramEnd"/>
      <w:r w:rsidR="00E74999">
        <w:rPr>
          <w:rFonts w:ascii="Times New Roman" w:hAnsi="Times New Roman" w:cs="Times New Roman"/>
          <w:sz w:val="28"/>
          <w:szCs w:val="28"/>
        </w:rPr>
        <w:t xml:space="preserve"> Содержание примерных программ соответствует содержанию учебников, </w:t>
      </w:r>
      <w:r w:rsidR="003A0272">
        <w:rPr>
          <w:rFonts w:ascii="Times New Roman" w:hAnsi="Times New Roman" w:cs="Times New Roman"/>
          <w:sz w:val="28"/>
          <w:szCs w:val="28"/>
        </w:rPr>
        <w:t>(</w:t>
      </w:r>
      <w:r w:rsidR="003A0272" w:rsidRPr="003A0272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 w:rsidR="003A0272">
        <w:rPr>
          <w:rFonts w:ascii="Times New Roman" w:hAnsi="Times New Roman" w:cs="Times New Roman"/>
          <w:sz w:val="28"/>
          <w:szCs w:val="28"/>
        </w:rPr>
        <w:t>).</w:t>
      </w:r>
    </w:p>
    <w:p w:rsidR="003A0272" w:rsidRDefault="003A0272" w:rsidP="003A0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0272">
        <w:rPr>
          <w:rFonts w:ascii="Times New Roman" w:hAnsi="Times New Roman" w:cs="Times New Roman"/>
          <w:sz w:val="28"/>
          <w:szCs w:val="28"/>
        </w:rPr>
        <w:t xml:space="preserve">В программе закреплено содержание, объем и </w:t>
      </w:r>
      <w:r>
        <w:rPr>
          <w:rFonts w:ascii="Times New Roman" w:hAnsi="Times New Roman" w:cs="Times New Roman"/>
          <w:sz w:val="28"/>
          <w:szCs w:val="28"/>
        </w:rPr>
        <w:t>логика</w:t>
      </w:r>
      <w:r w:rsidRPr="003A0272">
        <w:rPr>
          <w:rFonts w:ascii="Times New Roman" w:hAnsi="Times New Roman" w:cs="Times New Roman"/>
          <w:sz w:val="28"/>
          <w:szCs w:val="28"/>
        </w:rPr>
        <w:t xml:space="preserve"> изучения </w:t>
      </w:r>
      <w:r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3A0272">
        <w:rPr>
          <w:rFonts w:ascii="Times New Roman" w:hAnsi="Times New Roman" w:cs="Times New Roman"/>
          <w:sz w:val="28"/>
          <w:szCs w:val="28"/>
        </w:rPr>
        <w:t>предмета «Изобразительное искусство»</w:t>
      </w:r>
      <w:r>
        <w:rPr>
          <w:rFonts w:ascii="Times New Roman" w:hAnsi="Times New Roman" w:cs="Times New Roman"/>
          <w:sz w:val="28"/>
          <w:szCs w:val="28"/>
        </w:rPr>
        <w:t>. Учебный материал подчиняется принципу преемственности начальной и основной школы. Модульная структура содержания программы</w:t>
      </w:r>
      <w:r w:rsidR="00B42A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B42AD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инвариантными компонентами</w:t>
      </w:r>
      <w:r w:rsidR="00B42A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изучение базовых </w:t>
      </w:r>
      <w:r w:rsidR="00B42AD1">
        <w:rPr>
          <w:rFonts w:ascii="Times New Roman" w:hAnsi="Times New Roman" w:cs="Times New Roman"/>
          <w:sz w:val="28"/>
          <w:szCs w:val="28"/>
        </w:rPr>
        <w:t xml:space="preserve">тем художественного образования, что обусловлено созданием единого образовательного пространства. Вариативные модули, </w:t>
      </w:r>
      <w:r w:rsidR="00B42AD1" w:rsidRPr="003A0272">
        <w:rPr>
          <w:rFonts w:ascii="Times New Roman" w:hAnsi="Times New Roman" w:cs="Times New Roman"/>
          <w:sz w:val="28"/>
          <w:szCs w:val="28"/>
        </w:rPr>
        <w:t>с учетом материальн</w:t>
      </w:r>
      <w:r w:rsidR="00B42AD1">
        <w:rPr>
          <w:rFonts w:ascii="Times New Roman" w:hAnsi="Times New Roman" w:cs="Times New Roman"/>
          <w:sz w:val="28"/>
          <w:szCs w:val="28"/>
        </w:rPr>
        <w:t>о</w:t>
      </w:r>
      <w:r w:rsidR="00B42AD1" w:rsidRPr="00B42AD1">
        <w:rPr>
          <w:rFonts w:ascii="Times New Roman" w:hAnsi="Times New Roman" w:cs="Times New Roman"/>
          <w:sz w:val="28"/>
          <w:szCs w:val="28"/>
        </w:rPr>
        <w:t>‒</w:t>
      </w:r>
      <w:r w:rsidR="00B42AD1" w:rsidRPr="003A0272">
        <w:rPr>
          <w:rFonts w:ascii="Times New Roman" w:hAnsi="Times New Roman" w:cs="Times New Roman"/>
          <w:sz w:val="28"/>
          <w:szCs w:val="28"/>
        </w:rPr>
        <w:t xml:space="preserve">технической базы </w:t>
      </w:r>
      <w:r w:rsidR="00B42AD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B42AD1" w:rsidRPr="003A0272">
        <w:rPr>
          <w:rFonts w:ascii="Times New Roman" w:hAnsi="Times New Roman" w:cs="Times New Roman"/>
          <w:sz w:val="28"/>
          <w:szCs w:val="28"/>
        </w:rPr>
        <w:t>организации</w:t>
      </w:r>
      <w:r w:rsidR="00B42AD1">
        <w:rPr>
          <w:rFonts w:ascii="Times New Roman" w:hAnsi="Times New Roman" w:cs="Times New Roman"/>
          <w:sz w:val="28"/>
          <w:szCs w:val="28"/>
        </w:rPr>
        <w:t>, позволяют расширить возможности художественного образования школьников.</w:t>
      </w:r>
    </w:p>
    <w:p w:rsidR="003A0272" w:rsidRDefault="00E74999" w:rsidP="003A0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000E">
        <w:rPr>
          <w:rFonts w:ascii="Times New Roman" w:hAnsi="Times New Roman" w:cs="Times New Roman"/>
          <w:sz w:val="28"/>
          <w:szCs w:val="28"/>
        </w:rPr>
        <w:t xml:space="preserve">В ФГОС НОО и ООО </w:t>
      </w:r>
      <w:proofErr w:type="gramStart"/>
      <w:r w:rsidR="0051000E">
        <w:rPr>
          <w:rFonts w:ascii="Times New Roman" w:hAnsi="Times New Roman" w:cs="Times New Roman"/>
          <w:sz w:val="28"/>
          <w:szCs w:val="28"/>
        </w:rPr>
        <w:t>отражается</w:t>
      </w:r>
      <w:proofErr w:type="gramEnd"/>
      <w:r w:rsidR="0051000E">
        <w:rPr>
          <w:rFonts w:ascii="Times New Roman" w:hAnsi="Times New Roman" w:cs="Times New Roman"/>
          <w:sz w:val="28"/>
          <w:szCs w:val="28"/>
        </w:rPr>
        <w:t xml:space="preserve"> </w:t>
      </w:r>
      <w:r w:rsidR="0051000E" w:rsidRPr="0051000E">
        <w:rPr>
          <w:rFonts w:ascii="Times New Roman" w:hAnsi="Times New Roman" w:cs="Times New Roman"/>
          <w:sz w:val="28"/>
          <w:szCs w:val="28"/>
        </w:rPr>
        <w:t>закреплён принцип единства учебной и воспитательной деятельности</w:t>
      </w:r>
      <w:r w:rsidR="005100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272">
        <w:rPr>
          <w:rFonts w:ascii="Times New Roman" w:hAnsi="Times New Roman" w:cs="Times New Roman"/>
          <w:sz w:val="28"/>
          <w:szCs w:val="28"/>
        </w:rPr>
        <w:t>Содержание</w:t>
      </w:r>
      <w:r w:rsidR="00912FE3" w:rsidRPr="00912FE3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3A0272">
        <w:rPr>
          <w:rFonts w:ascii="Times New Roman" w:hAnsi="Times New Roman" w:cs="Times New Roman"/>
          <w:sz w:val="28"/>
          <w:szCs w:val="28"/>
        </w:rPr>
        <w:t>а</w:t>
      </w:r>
      <w:r w:rsidR="00912FE3" w:rsidRPr="00912FE3">
        <w:rPr>
          <w:rFonts w:ascii="Times New Roman" w:hAnsi="Times New Roman" w:cs="Times New Roman"/>
          <w:sz w:val="28"/>
          <w:szCs w:val="28"/>
        </w:rPr>
        <w:t xml:space="preserve"> «И</w:t>
      </w:r>
      <w:r w:rsidR="003A0272">
        <w:rPr>
          <w:rFonts w:ascii="Times New Roman" w:hAnsi="Times New Roman" w:cs="Times New Roman"/>
          <w:sz w:val="28"/>
          <w:szCs w:val="28"/>
        </w:rPr>
        <w:t>зобразительное и</w:t>
      </w:r>
      <w:r w:rsidR="00912FE3" w:rsidRPr="00912FE3">
        <w:rPr>
          <w:rFonts w:ascii="Times New Roman" w:hAnsi="Times New Roman" w:cs="Times New Roman"/>
          <w:sz w:val="28"/>
          <w:szCs w:val="28"/>
        </w:rPr>
        <w:t>скусство»</w:t>
      </w:r>
      <w:r w:rsidR="003A0272">
        <w:rPr>
          <w:rFonts w:ascii="Times New Roman" w:hAnsi="Times New Roman" w:cs="Times New Roman"/>
          <w:sz w:val="28"/>
          <w:szCs w:val="28"/>
        </w:rPr>
        <w:t xml:space="preserve"> коррелируется с приоритетными задачами образования и позволяет достичь</w:t>
      </w:r>
      <w:r w:rsidR="00912FE3" w:rsidRPr="00912FE3">
        <w:rPr>
          <w:rFonts w:ascii="Times New Roman" w:hAnsi="Times New Roman" w:cs="Times New Roman"/>
          <w:sz w:val="28"/>
          <w:szCs w:val="28"/>
        </w:rPr>
        <w:t xml:space="preserve"> планируемых результатов </w:t>
      </w:r>
      <w:r w:rsidR="003A0272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912FE3" w:rsidRPr="00912FE3">
        <w:rPr>
          <w:rFonts w:ascii="Times New Roman" w:hAnsi="Times New Roman" w:cs="Times New Roman"/>
          <w:sz w:val="28"/>
          <w:szCs w:val="28"/>
        </w:rPr>
        <w:t xml:space="preserve">духовно-нравственного развития, воспитания и социализации обучающихся, </w:t>
      </w:r>
      <w:r w:rsidR="003A0272">
        <w:rPr>
          <w:rFonts w:ascii="Times New Roman" w:hAnsi="Times New Roman" w:cs="Times New Roman"/>
          <w:sz w:val="28"/>
          <w:szCs w:val="28"/>
        </w:rPr>
        <w:t>являющихся неотъемлемой частью</w:t>
      </w:r>
      <w:r w:rsidR="00912FE3" w:rsidRPr="00912FE3">
        <w:rPr>
          <w:rFonts w:ascii="Times New Roman" w:hAnsi="Times New Roman" w:cs="Times New Roman"/>
          <w:sz w:val="28"/>
          <w:szCs w:val="28"/>
        </w:rPr>
        <w:t xml:space="preserve"> Примерной программ</w:t>
      </w:r>
      <w:r w:rsidR="003A0272">
        <w:rPr>
          <w:rFonts w:ascii="Times New Roman" w:hAnsi="Times New Roman" w:cs="Times New Roman"/>
          <w:sz w:val="28"/>
          <w:szCs w:val="28"/>
        </w:rPr>
        <w:t>ы</w:t>
      </w:r>
      <w:r w:rsidR="00912FE3" w:rsidRPr="00912FE3">
        <w:rPr>
          <w:rFonts w:ascii="Times New Roman" w:hAnsi="Times New Roman" w:cs="Times New Roman"/>
          <w:sz w:val="28"/>
          <w:szCs w:val="28"/>
        </w:rPr>
        <w:t xml:space="preserve"> воспитания.</w:t>
      </w:r>
      <w:r w:rsidR="003A0272" w:rsidRPr="003A02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8E4" w:rsidRPr="00B578E4" w:rsidRDefault="00B578E4" w:rsidP="00B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78E4">
        <w:rPr>
          <w:rFonts w:ascii="Times New Roman" w:hAnsi="Times New Roman" w:cs="Times New Roman"/>
          <w:sz w:val="28"/>
          <w:szCs w:val="28"/>
        </w:rPr>
        <w:t>Целью изучения учебного предмета «Изобразительное искусство»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578E4" w:rsidRPr="00B578E4" w:rsidRDefault="00B578E4" w:rsidP="00B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Основными видами </w:t>
      </w:r>
      <w:r w:rsidRPr="00B578E4">
        <w:rPr>
          <w:rFonts w:ascii="Times New Roman" w:hAnsi="Times New Roman" w:cs="Times New Roman"/>
          <w:sz w:val="28"/>
          <w:szCs w:val="28"/>
        </w:rPr>
        <w:t>художественно-творческ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578E4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и в ходе изучения</w:t>
      </w:r>
      <w:r w:rsidRPr="00B578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78E4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578E4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578E4">
        <w:rPr>
          <w:rFonts w:ascii="Times New Roman" w:hAnsi="Times New Roman" w:cs="Times New Roman"/>
          <w:sz w:val="28"/>
          <w:szCs w:val="28"/>
        </w:rPr>
        <w:t xml:space="preserve">«Изобразительное искусство»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Pr="00B578E4">
        <w:rPr>
          <w:rFonts w:ascii="Times New Roman" w:hAnsi="Times New Roman" w:cs="Times New Roman"/>
          <w:sz w:val="28"/>
          <w:szCs w:val="28"/>
        </w:rPr>
        <w:t xml:space="preserve">восприятие произведений искусства и художественно-эстетическое освоение </w:t>
      </w:r>
    </w:p>
    <w:p w:rsidR="00FF58C9" w:rsidRDefault="00B578E4" w:rsidP="00B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8E4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действительности. Художественное развитие </w:t>
      </w:r>
      <w:proofErr w:type="gramStart"/>
      <w:r w:rsidRPr="00B578E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578E4">
        <w:rPr>
          <w:rFonts w:ascii="Times New Roman" w:hAnsi="Times New Roman" w:cs="Times New Roman"/>
          <w:sz w:val="28"/>
          <w:szCs w:val="28"/>
        </w:rPr>
        <w:t xml:space="preserve"> осуществляется в процессе личного </w:t>
      </w:r>
      <w:r>
        <w:rPr>
          <w:rFonts w:ascii="Times New Roman" w:hAnsi="Times New Roman" w:cs="Times New Roman"/>
          <w:sz w:val="28"/>
          <w:szCs w:val="28"/>
        </w:rPr>
        <w:t xml:space="preserve">и коллективного </w:t>
      </w:r>
      <w:r w:rsidRPr="00B578E4"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8E4">
        <w:rPr>
          <w:rFonts w:ascii="Times New Roman" w:hAnsi="Times New Roman" w:cs="Times New Roman"/>
          <w:sz w:val="28"/>
          <w:szCs w:val="28"/>
        </w:rPr>
        <w:t xml:space="preserve">с разнообразными художественными </w:t>
      </w:r>
      <w:r w:rsidRPr="00FF58C9">
        <w:rPr>
          <w:rFonts w:ascii="Times New Roman" w:hAnsi="Times New Roman" w:cs="Times New Roman"/>
          <w:sz w:val="28"/>
          <w:szCs w:val="28"/>
        </w:rPr>
        <w:t>материалами.</w:t>
      </w:r>
      <w:r w:rsidR="00FF58C9" w:rsidRPr="00FF58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8E4" w:rsidRPr="00FF58C9" w:rsidRDefault="00FF58C9" w:rsidP="00B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F58C9">
        <w:rPr>
          <w:rFonts w:ascii="Times New Roman" w:hAnsi="Times New Roman" w:cs="Times New Roman"/>
          <w:sz w:val="28"/>
          <w:szCs w:val="28"/>
        </w:rPr>
        <w:t xml:space="preserve">Программами </w:t>
      </w:r>
      <w:r>
        <w:rPr>
          <w:rFonts w:ascii="Times New Roman" w:hAnsi="Times New Roman" w:cs="Times New Roman"/>
          <w:sz w:val="28"/>
          <w:szCs w:val="28"/>
        </w:rPr>
        <w:t>начальной и основной школы предусматривают</w:t>
      </w:r>
      <w:r w:rsidRPr="00FF58C9">
        <w:rPr>
          <w:rFonts w:ascii="Times New Roman" w:hAnsi="Times New Roman" w:cs="Times New Roman"/>
          <w:sz w:val="28"/>
          <w:szCs w:val="28"/>
        </w:rPr>
        <w:t xml:space="preserve"> различные виды художественно-творческой деятельности обучающихся: восприятие и анализ произведений искусства, рисование с натуры, по памяти и воображению, тематическое рисование, декоративное творчество, лепка, конструирование, моделирование, иллюстрирование, фото‒</w:t>
      </w:r>
      <w:r>
        <w:rPr>
          <w:rFonts w:ascii="Times New Roman" w:hAnsi="Times New Roman" w:cs="Times New Roman"/>
          <w:sz w:val="28"/>
          <w:szCs w:val="28"/>
        </w:rPr>
        <w:t>искусство</w:t>
      </w:r>
      <w:r w:rsidRPr="00FF58C9">
        <w:rPr>
          <w:rFonts w:ascii="Times New Roman" w:hAnsi="Times New Roman" w:cs="Times New Roman"/>
          <w:sz w:val="28"/>
          <w:szCs w:val="28"/>
        </w:rPr>
        <w:t>,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FF58C9">
        <w:rPr>
          <w:rFonts w:ascii="Times New Roman" w:hAnsi="Times New Roman" w:cs="Times New Roman"/>
          <w:sz w:val="28"/>
          <w:szCs w:val="28"/>
        </w:rPr>
        <w:t xml:space="preserve"> компьютере </w:t>
      </w:r>
      <w:r>
        <w:rPr>
          <w:rFonts w:ascii="Times New Roman" w:hAnsi="Times New Roman" w:cs="Times New Roman"/>
          <w:sz w:val="28"/>
          <w:szCs w:val="28"/>
        </w:rPr>
        <w:t xml:space="preserve">в графическом редакторе </w:t>
      </w:r>
      <w:r w:rsidRPr="00FF58C9">
        <w:rPr>
          <w:rFonts w:ascii="Times New Roman" w:hAnsi="Times New Roman" w:cs="Times New Roman"/>
          <w:sz w:val="28"/>
          <w:szCs w:val="28"/>
        </w:rPr>
        <w:t>и др.</w:t>
      </w:r>
    </w:p>
    <w:p w:rsidR="00912FE3" w:rsidRDefault="00B578E4" w:rsidP="00B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578E4">
        <w:rPr>
          <w:rFonts w:ascii="Times New Roman" w:hAnsi="Times New Roman" w:cs="Times New Roman"/>
          <w:sz w:val="28"/>
          <w:szCs w:val="28"/>
        </w:rPr>
        <w:t>В обновленны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578E4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8E4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578E4">
        <w:rPr>
          <w:rFonts w:ascii="Times New Roman" w:hAnsi="Times New Roman" w:cs="Times New Roman"/>
          <w:sz w:val="28"/>
          <w:szCs w:val="28"/>
        </w:rPr>
        <w:t xml:space="preserve"> конкретизированные требования к предметным, метапредметным и личностным результатам реализации образовательных программ.</w:t>
      </w:r>
      <w:r>
        <w:rPr>
          <w:rFonts w:ascii="Times New Roman" w:hAnsi="Times New Roman" w:cs="Times New Roman"/>
          <w:sz w:val="28"/>
          <w:szCs w:val="28"/>
        </w:rPr>
        <w:t xml:space="preserve"> Программный материал учебного предмета «Изобразительное искусство» позволяет достичь данных результатов образования школьников.</w:t>
      </w:r>
    </w:p>
    <w:p w:rsidR="00841023" w:rsidRPr="00841023" w:rsidRDefault="00841023" w:rsidP="00B578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02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41023">
        <w:rPr>
          <w:rFonts w:ascii="Times New Roman" w:hAnsi="Times New Roman" w:cs="Times New Roman"/>
          <w:sz w:val="28"/>
          <w:szCs w:val="28"/>
        </w:rPr>
        <w:t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41023">
        <w:rPr>
          <w:rFonts w:ascii="Times New Roman" w:hAnsi="Times New Roman" w:cs="Times New Roman"/>
          <w:sz w:val="28"/>
          <w:szCs w:val="28"/>
        </w:rPr>
        <w:t xml:space="preserve"> опубликованные на сайте Министерства просвещения Российской Федерации 20.03.2020 года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Pr="00841023">
          <w:rPr>
            <w:rStyle w:val="a3"/>
            <w:rFonts w:ascii="Times New Roman" w:hAnsi="Times New Roman" w:cs="Times New Roman"/>
            <w:sz w:val="28"/>
            <w:szCs w:val="28"/>
          </w:rPr>
          <w:t>https://docs.edu.gov.ru/document/26aa857e0152bd199507ffaa15f77c58</w:t>
        </w:r>
      </w:hyperlink>
      <w:r w:rsidRPr="00841023">
        <w:rPr>
          <w:rFonts w:ascii="Times New Roman" w:hAnsi="Times New Roman" w:cs="Times New Roman"/>
          <w:sz w:val="28"/>
          <w:szCs w:val="28"/>
        </w:rPr>
        <w:t>), предоставляют учителю возможность применять на уроке материалы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41023">
        <w:rPr>
          <w:rFonts w:ascii="Times New Roman" w:hAnsi="Times New Roman" w:cs="Times New Roman"/>
          <w:sz w:val="28"/>
          <w:szCs w:val="28"/>
        </w:rPr>
        <w:t xml:space="preserve"> онлайн‒платформ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023">
        <w:rPr>
          <w:rFonts w:ascii="Times New Roman" w:hAnsi="Times New Roman" w:cs="Times New Roman"/>
          <w:sz w:val="28"/>
          <w:szCs w:val="28"/>
        </w:rPr>
        <w:t>единого каталога онлайн курсов</w:t>
      </w:r>
      <w:proofErr w:type="gramEnd"/>
      <w:r w:rsidRPr="00841023">
        <w:rPr>
          <w:rFonts w:ascii="Times New Roman" w:hAnsi="Times New Roman" w:cs="Times New Roman"/>
          <w:sz w:val="28"/>
          <w:szCs w:val="28"/>
        </w:rPr>
        <w:t xml:space="preserve"> «Цифровой образовательный </w:t>
      </w:r>
      <w:proofErr w:type="spellStart"/>
      <w:r w:rsidRPr="00841023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41023">
        <w:rPr>
          <w:rFonts w:ascii="Times New Roman" w:hAnsi="Times New Roman" w:cs="Times New Roman"/>
          <w:sz w:val="28"/>
          <w:szCs w:val="28"/>
        </w:rPr>
        <w:t>»: «</w:t>
      </w:r>
      <w:proofErr w:type="spellStart"/>
      <w:r w:rsidRPr="00841023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841023">
        <w:rPr>
          <w:rFonts w:ascii="Times New Roman" w:hAnsi="Times New Roman" w:cs="Times New Roman"/>
          <w:sz w:val="28"/>
          <w:szCs w:val="28"/>
        </w:rPr>
        <w:t xml:space="preserve">», «Мобильное электронное образование», электронные ресурсы издательства «Просвещение», </w:t>
      </w:r>
      <w:proofErr w:type="spellStart"/>
      <w:r w:rsidRPr="00841023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4102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4102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410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41023">
        <w:rPr>
          <w:rFonts w:ascii="Times New Roman" w:hAnsi="Times New Roman" w:cs="Times New Roman"/>
          <w:sz w:val="28"/>
          <w:szCs w:val="28"/>
        </w:rPr>
        <w:t>iSmart</w:t>
      </w:r>
      <w:proofErr w:type="spellEnd"/>
      <w:r w:rsidRPr="00841023">
        <w:rPr>
          <w:rFonts w:ascii="Times New Roman" w:hAnsi="Times New Roman" w:cs="Times New Roman"/>
          <w:sz w:val="28"/>
          <w:szCs w:val="28"/>
        </w:rPr>
        <w:t>, «1С урок», «Новый диск», «</w:t>
      </w:r>
      <w:proofErr w:type="spellStart"/>
      <w:r w:rsidRPr="00841023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841023">
        <w:rPr>
          <w:rFonts w:ascii="Times New Roman" w:hAnsi="Times New Roman" w:cs="Times New Roman"/>
          <w:sz w:val="28"/>
          <w:szCs w:val="28"/>
        </w:rPr>
        <w:t>», «Облако знаний» и др.</w:t>
      </w:r>
      <w:r>
        <w:rPr>
          <w:rFonts w:ascii="Times New Roman" w:hAnsi="Times New Roman" w:cs="Times New Roman"/>
          <w:sz w:val="28"/>
          <w:szCs w:val="28"/>
        </w:rPr>
        <w:t xml:space="preserve"> Также содержанию примерной программы по изобразительному искусству соответствует контент </w:t>
      </w:r>
      <w:r w:rsidRPr="00841023">
        <w:rPr>
          <w:rFonts w:ascii="Times New Roman" w:hAnsi="Times New Roman" w:cs="Times New Roman"/>
          <w:sz w:val="28"/>
          <w:szCs w:val="28"/>
        </w:rPr>
        <w:t>«РЭШ»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41023" w:rsidRPr="00841023" w:rsidSect="00512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11454"/>
    <w:rsid w:val="000F39DD"/>
    <w:rsid w:val="00130C4D"/>
    <w:rsid w:val="0032106D"/>
    <w:rsid w:val="003A0272"/>
    <w:rsid w:val="0051000E"/>
    <w:rsid w:val="00511454"/>
    <w:rsid w:val="00512F3A"/>
    <w:rsid w:val="007E497D"/>
    <w:rsid w:val="00841023"/>
    <w:rsid w:val="00912FE3"/>
    <w:rsid w:val="00B42AD1"/>
    <w:rsid w:val="00B578E4"/>
    <w:rsid w:val="00D06048"/>
    <w:rsid w:val="00E74999"/>
    <w:rsid w:val="00EC199B"/>
    <w:rsid w:val="00FF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9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41023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4102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3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edu.gov.ru/document/26aa857e0152bd199507ffaa15f77c58" TargetMode="External"/><Relationship Id="rId5" Type="http://schemas.openxmlformats.org/officeDocument/2006/relationships/hyperlink" Target="file:///C:\Users\User\Downloads\%D0%98%D0%B7%D0%BE%D0%B1%D1%80%D0%B0%D0%B7%D0%B8%D1%82%D0%B5%D0%BB%D1%8C%D0%BD%D0%BE%D0%B5%20%D0%B8%D1%81%D0%BA%D1%83%D1%81%D1%81%D1%82%D0%B2%D0%BE.%20%D0%9E%D1%81%D0%BD%D0%BE%D0%B2%D0%BD%D0%BE%D0%B5%20%D0%BE%D0%B1%D1%89%D0%B5%D0%B5%20%D0%BE%D0%B1%D1%80%D0%B0%D0%B7%D0%BE%D0%B2%D0%B0%D0%BD%D0%B8%D0%B5.pdf" TargetMode="External"/><Relationship Id="rId4" Type="http://schemas.openxmlformats.org/officeDocument/2006/relationships/hyperlink" Target="file:///C:\Users\User\Downloads\%D0%98%D0%B7%D0%BE%D0%B1%D1%80%D0%B0%D0%B7%D0%B8%D1%82%D0%B5%D0%BB%D1%8C%D0%BD%D0%BE%D0%B5%20%D0%B8%D1%81%D0%BA%D1%83%D1%81%D1%81%D1%82%D0%B2%D0%BE.%20%D0%9D%D0%B0%D1%87%D0%B0%D0%BB%D1%8C%D0%BD%D0%BE%D0%B5%20%D0%BE%D0%B1%D1%89%D0%B5%D0%B5%20%D0%BE%D0%B1%D1%80%D0%B0%D0%B7%D0%BE%D0%B2%D0%B0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Чернилевский Евгений Сергеевич</dc:creator>
  <cp:lastModifiedBy>merkushina_ov</cp:lastModifiedBy>
  <cp:revision>2</cp:revision>
  <dcterms:created xsi:type="dcterms:W3CDTF">2023-04-05T08:04:00Z</dcterms:created>
  <dcterms:modified xsi:type="dcterms:W3CDTF">2023-04-05T08:04:00Z</dcterms:modified>
</cp:coreProperties>
</file>